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DE4" w:rsidRPr="00FB3CFD" w:rsidRDefault="00FB3CFD" w:rsidP="00FB3CFD">
      <w:pPr>
        <w:jc w:val="center"/>
        <w:rPr>
          <w:rFonts w:ascii="Book Antiqua" w:hAnsi="Book Antiqua"/>
          <w:b/>
          <w:sz w:val="36"/>
          <w:szCs w:val="36"/>
          <w:lang w:val="uk-UA"/>
        </w:rPr>
      </w:pPr>
      <w:r w:rsidRPr="00FB3CFD">
        <w:rPr>
          <w:rFonts w:ascii="Book Antiqua" w:hAnsi="Book Antiqua"/>
          <w:b/>
          <w:sz w:val="36"/>
          <w:szCs w:val="36"/>
          <w:lang w:val="uk-UA"/>
        </w:rPr>
        <w:t>Запитання на Олімпійське лелеченя 2019</w:t>
      </w:r>
    </w:p>
    <w:p w:rsidR="00FB3CFD" w:rsidRPr="001D5D47" w:rsidRDefault="00FB3CFD" w:rsidP="00F40FC6">
      <w:pPr>
        <w:pStyle w:val="a3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відбулися Ігри ХХІХ Олімпіади у 2008 році?</w:t>
      </w:r>
    </w:p>
    <w:p w:rsidR="00FB3CFD" w:rsidRPr="001D5D47" w:rsidRDefault="00FB3CFD" w:rsidP="00F40FC6">
      <w:pPr>
        <w:pStyle w:val="a3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відбулися зимові Олімпійські ігри 2010 року?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99060</wp:posOffset>
            </wp:positionV>
            <wp:extent cx="1257300" cy="1209675"/>
            <wp:effectExtent l="0" t="0" r="0" b="0"/>
            <wp:wrapSquare wrapText="bothSides"/>
            <wp:docPr id="1" name="Рисунок 1" descr="200px-2010_Winter_Olympic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px-2010_Winter_Olympics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D47">
        <w:rPr>
          <w:rFonts w:ascii="Book Antiqua" w:hAnsi="Book Antiqua"/>
          <w:sz w:val="26"/>
          <w:szCs w:val="26"/>
          <w:lang w:val="uk-UA"/>
        </w:rPr>
        <w:t xml:space="preserve">                                       Що уособлюють кольори на емблемі зимових Олімпійських ігор у Ванкувері (Канада) 2010 року? </w:t>
      </w:r>
    </w:p>
    <w:p w:rsidR="00FB3CFD" w:rsidRPr="001D5D47" w:rsidRDefault="00FB3CFD" w:rsidP="00F40FC6">
      <w:pPr>
        <w:spacing w:after="0" w:line="276" w:lineRule="auto"/>
        <w:ind w:left="720"/>
        <w:jc w:val="both"/>
        <w:rPr>
          <w:rFonts w:ascii="Book Antiqua" w:hAnsi="Book Antiqua"/>
          <w:sz w:val="26"/>
          <w:szCs w:val="26"/>
          <w:lang w:val="uk-UA"/>
        </w:rPr>
      </w:pPr>
    </w:p>
    <w:p w:rsidR="00FB3CFD" w:rsidRPr="001D5D47" w:rsidRDefault="00FB3CFD" w:rsidP="00F40FC6">
      <w:pPr>
        <w:spacing w:after="0" w:line="276" w:lineRule="auto"/>
        <w:ind w:left="720"/>
        <w:jc w:val="both"/>
        <w:rPr>
          <w:rFonts w:ascii="Book Antiqua" w:hAnsi="Book Antiqua"/>
          <w:sz w:val="26"/>
          <w:szCs w:val="26"/>
          <w:lang w:val="uk-UA"/>
        </w:rPr>
      </w:pPr>
    </w:p>
    <w:p w:rsidR="00FB3CFD" w:rsidRPr="001D5D47" w:rsidRDefault="00FB3CFD" w:rsidP="00F40FC6">
      <w:pPr>
        <w:spacing w:after="0" w:line="276" w:lineRule="auto"/>
        <w:ind w:left="720"/>
        <w:jc w:val="both"/>
        <w:rPr>
          <w:rFonts w:ascii="Book Antiqua" w:hAnsi="Book Antiqua"/>
          <w:sz w:val="26"/>
          <w:szCs w:val="26"/>
          <w:lang w:val="uk-UA"/>
        </w:rPr>
      </w:pPr>
    </w:p>
    <w:p w:rsidR="00FB3CFD" w:rsidRPr="001D5D47" w:rsidRDefault="00FB3CFD" w:rsidP="00F40FC6">
      <w:pPr>
        <w:spacing w:after="0" w:line="276" w:lineRule="auto"/>
        <w:ind w:left="720"/>
        <w:jc w:val="both"/>
        <w:rPr>
          <w:rFonts w:ascii="Book Antiqua" w:hAnsi="Book Antiqua"/>
          <w:sz w:val="26"/>
          <w:szCs w:val="26"/>
          <w:lang w:val="uk-UA"/>
        </w:rPr>
      </w:pP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 літні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 зимові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Чи усі Олімпійські ігри мають однакове гасло? </w:t>
      </w:r>
    </w:p>
    <w:p w:rsidR="00FB3CFD" w:rsidRPr="001D5D47" w:rsidRDefault="00CB7D79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  <w:lang w:val="uk-UA"/>
        </w:rPr>
        <w:t>Які види</w:t>
      </w:r>
      <w:r w:rsidR="00FB3CFD" w:rsidRPr="001D5D47">
        <w:rPr>
          <w:rFonts w:ascii="Book Antiqua" w:hAnsi="Book Antiqua"/>
          <w:sz w:val="26"/>
          <w:szCs w:val="26"/>
          <w:lang w:val="uk-UA"/>
        </w:rPr>
        <w:t xml:space="preserve"> спорту не входить до програми зимових Олімпійських ігор?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Як</w:t>
      </w:r>
      <w:r w:rsidR="00CB7D79">
        <w:rPr>
          <w:rFonts w:ascii="Book Antiqua" w:hAnsi="Book Antiqua"/>
          <w:sz w:val="26"/>
          <w:szCs w:val="26"/>
          <w:lang w:val="uk-UA"/>
        </w:rPr>
        <w:t>і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  <w:r w:rsidR="00CB7D79">
        <w:rPr>
          <w:rFonts w:ascii="Book Antiqua" w:hAnsi="Book Antiqua"/>
          <w:sz w:val="26"/>
          <w:szCs w:val="26"/>
          <w:lang w:val="uk-UA"/>
        </w:rPr>
        <w:t>види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спорту не входить до програми літніх Олімпійських ігор?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ІІ літні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ІІ зимові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відбулися Олімпійські ігри 2016 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До програми Ігор ХХХІ Олімпіади (Ріо-де-Жанейро) було уведено 2 нових види спорту, які?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відбулися зимові Олімпійські ігри 2014 року?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відбулися зимові Олімпійські ігри 2018 року?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ІІІ літні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відбудуться Ігри ХХХІІ Олімпіади 2020?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відбудуться зимові Олімпійські ігри 2022?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відбудуться Олімпійські Ігри 2024?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У програму Олімпійських ігор Токіо-2020, включено 5 нових видів спорту, назвіть їх.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</w:rPr>
      </w:pPr>
      <w:r w:rsidRPr="001D5D47">
        <w:rPr>
          <w:rFonts w:ascii="Book Antiqua" w:hAnsi="Book Antiqua"/>
          <w:sz w:val="26"/>
          <w:szCs w:val="26"/>
          <w:lang w:val="uk-UA"/>
        </w:rPr>
        <w:t>Коли святкують Міжнародний день спорту?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6"/>
          <w:szCs w:val="26"/>
          <w:u w:val="single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відбудуться Олімпійські Ігри 2028?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Скільки медалей виборола збірна команда України на зимових Олімпійських іграх 2018 (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Пхьончхан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>, Республіка Корея)?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6"/>
          <w:szCs w:val="26"/>
          <w:u w:val="single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 зимових Олімпійських іграх-2018, Львівщину представляло 5 спортсменів у двох видах спорту, назвіть ці види спорту.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Українська юнацька збірна у Буенос-Айресі 2018 вибороли 23 медалі, з них 2 для Львівської області. Якого </w:t>
      </w:r>
      <w:r w:rsidR="00F40FC6" w:rsidRPr="001D5D47">
        <w:rPr>
          <w:rFonts w:ascii="Book Antiqua" w:hAnsi="Book Antiqua"/>
          <w:sz w:val="26"/>
          <w:szCs w:val="26"/>
          <w:lang w:val="uk-UA"/>
        </w:rPr>
        <w:t>ґатунку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ці медалі?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Срібні медалі для Львівської області на ІІІ літніх Юнацьких Олімпійських іграх вибороли двоє спортсменів, назвіть їх.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Назвіть види спорту</w:t>
      </w:r>
      <w:r w:rsidR="00CB7D79">
        <w:rPr>
          <w:rFonts w:ascii="Book Antiqua" w:hAnsi="Book Antiqua"/>
          <w:sz w:val="26"/>
          <w:szCs w:val="26"/>
          <w:lang w:val="uk-UA"/>
        </w:rPr>
        <w:t xml:space="preserve"> львів‘ян,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срібних медалістів ІІІ літніх Юнацьких Олімпійських ігор?</w:t>
      </w:r>
    </w:p>
    <w:p w:rsidR="00FB3CFD" w:rsidRPr="001D5D47" w:rsidRDefault="00CB7D79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6"/>
          <w:szCs w:val="26"/>
          <w:u w:val="single"/>
          <w:lang w:val="uk-UA"/>
        </w:rPr>
      </w:pPr>
      <w:r>
        <w:rPr>
          <w:rFonts w:ascii="Book Antiqua" w:hAnsi="Book Antiqua"/>
          <w:sz w:val="26"/>
          <w:szCs w:val="26"/>
          <w:lang w:val="uk-UA"/>
        </w:rPr>
        <w:t>Як звуть л</w:t>
      </w:r>
      <w:r w:rsidR="00FB3CFD" w:rsidRPr="001D5D47">
        <w:rPr>
          <w:rFonts w:ascii="Book Antiqua" w:hAnsi="Book Antiqua"/>
          <w:sz w:val="26"/>
          <w:szCs w:val="26"/>
          <w:lang w:val="uk-UA"/>
        </w:rPr>
        <w:t>ьвів‘янина, чемпіона ІІ літніх Юнацьких Олімпійських ігор з кульової стрільби?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Де і коли відбулися І Європейські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lastRenderedPageBreak/>
        <w:t>Де відбудуться ІІ Європейські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Де і коли відбудуться </w:t>
      </w:r>
      <w:r w:rsidRPr="001D5D47">
        <w:rPr>
          <w:rFonts w:ascii="Book Antiqua" w:hAnsi="Book Antiqua"/>
          <w:sz w:val="26"/>
          <w:szCs w:val="26"/>
          <w:lang w:val="en-US"/>
        </w:rPr>
        <w:t>IV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літні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Де і коли відбудуться </w:t>
      </w:r>
      <w:r w:rsidRPr="001D5D47">
        <w:rPr>
          <w:rFonts w:ascii="Book Antiqua" w:hAnsi="Book Antiqua"/>
          <w:sz w:val="26"/>
          <w:szCs w:val="26"/>
          <w:lang w:val="en-US"/>
        </w:rPr>
        <w:t>I</w:t>
      </w:r>
      <w:r w:rsidRPr="001D5D47">
        <w:rPr>
          <w:rFonts w:ascii="Book Antiqua" w:hAnsi="Book Antiqua"/>
          <w:sz w:val="26"/>
          <w:szCs w:val="26"/>
          <w:lang w:val="uk-UA"/>
        </w:rPr>
        <w:t>ІІ зимові Юнацькі Олімпійські ігри?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В якому році Яна 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Шемякіна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 xml:space="preserve"> здобула Олімпійське золото?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Який вид спорту представляє львів‘янка, Олімпійська чемпіонка - Яна 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Шемякіна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 xml:space="preserve"> 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Назвіть Олімпійського чемпіона,</w:t>
      </w:r>
      <w:r w:rsidR="00CF04AC">
        <w:rPr>
          <w:rFonts w:ascii="Book Antiqua" w:hAnsi="Book Antiqua"/>
          <w:sz w:val="26"/>
          <w:szCs w:val="26"/>
          <w:lang w:val="uk-UA"/>
        </w:rPr>
        <w:t xml:space="preserve"> </w:t>
      </w:r>
      <w:r w:rsidRPr="001D5D47">
        <w:rPr>
          <w:rFonts w:ascii="Book Antiqua" w:hAnsi="Book Antiqua"/>
          <w:sz w:val="26"/>
          <w:szCs w:val="26"/>
          <w:lang w:val="uk-UA"/>
        </w:rPr>
        <w:t>львів‘янин з кульової стрільби.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У якому році Олександр Петрів здобув Олімпійське золото?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В якому виді спорту Дмитро Грачов виборов бронзову медаль на Олімпійських іграх?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Андрій Котельник – львівський боксер, срібний призер Олімпійських ігор. Вкажіть де і коли Котельник виборов медаль.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Львів‘янка Оксана 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Райта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 xml:space="preserve"> – бронзова призерка І літніх Юнацьких Олімпійських ігор 2010 року, з якого виду спорту?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 честь якого Олімпійського чемпіона у Львові названо одну з вулиць?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Львівські спортсмени у команді вибороли золото І Європейських ігор в Баку-2015, у якому виді спорту?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Назвіть чемпіона Олімпійських ігор 1976 року, львів‘янина, важкоатлета.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Назвіть Олімпійського чемпіона 1980 року, львів‘янина, спортивного гімнаста.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>В яких роках за часів Незалежності України, наша збірна виборола найбільшу кількість Олімпійських медалей (по 23 медалі)?</w:t>
      </w:r>
    </w:p>
    <w:p w:rsidR="00FB3CFD" w:rsidRPr="001D5D47" w:rsidRDefault="00D84AD2" w:rsidP="00D84AD2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Юлія Ткач – 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борчиня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 xml:space="preserve">, медалістка І </w:t>
      </w:r>
      <w:proofErr w:type="spellStart"/>
      <w:r w:rsidRPr="001D5D47">
        <w:rPr>
          <w:rFonts w:ascii="Book Antiqua" w:hAnsi="Book Antiqua"/>
          <w:sz w:val="26"/>
          <w:szCs w:val="26"/>
          <w:lang w:val="uk-UA"/>
        </w:rPr>
        <w:t>Єропейських</w:t>
      </w:r>
      <w:proofErr w:type="spellEnd"/>
      <w:r w:rsidRPr="001D5D47">
        <w:rPr>
          <w:rFonts w:ascii="Book Antiqua" w:hAnsi="Book Antiqua"/>
          <w:sz w:val="26"/>
          <w:szCs w:val="26"/>
          <w:lang w:val="uk-UA"/>
        </w:rPr>
        <w:t xml:space="preserve"> ігор в Баку 2015. Яку медаль виборола Юлія?</w:t>
      </w:r>
    </w:p>
    <w:p w:rsidR="00D84AD2" w:rsidRPr="001D5D47" w:rsidRDefault="00D84AD2" w:rsidP="00D84AD2">
      <w:pPr>
        <w:pStyle w:val="a3"/>
        <w:numPr>
          <w:ilvl w:val="0"/>
          <w:numId w:val="1"/>
        </w:numPr>
        <w:spacing w:after="0" w:line="276" w:lineRule="auto"/>
        <w:rPr>
          <w:rFonts w:ascii="Book Antiqua" w:eastAsia="Times New Roman" w:hAnsi="Book Antiqua" w:cs="Times New Roman"/>
          <w:sz w:val="26"/>
          <w:szCs w:val="26"/>
          <w:lang w:val="uk-UA" w:eastAsia="ru-RU"/>
        </w:rPr>
      </w:pPr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>Скільки днів змагаються спортсмени із сучасного п‘ятиборства на сучасних Іграх Олімпіад?</w:t>
      </w:r>
    </w:p>
    <w:p w:rsidR="00FB3CFD" w:rsidRPr="001D5D47" w:rsidRDefault="00D84AD2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>До програми змагань із сучасного п‘ятиборства входять змагання з подолання перешкод верхи на коні. На яких конях виступають спортсмени?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  <w:r w:rsidR="00D84AD2" w:rsidRPr="001D5D47">
        <w:rPr>
          <w:rFonts w:ascii="Book Antiqua" w:hAnsi="Book Antiqua"/>
          <w:sz w:val="26"/>
          <w:szCs w:val="26"/>
          <w:lang w:val="uk-UA"/>
        </w:rPr>
        <w:t xml:space="preserve"> Коли започатковано і вперше проведено спортивно-масовий захід  НОК України для школярів «Олімпійське лелеченя»?</w:t>
      </w:r>
    </w:p>
    <w:p w:rsidR="00FB3CFD" w:rsidRPr="001D5D47" w:rsidRDefault="00FB3CFD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  <w:r w:rsidR="00D84AD2" w:rsidRPr="001D5D47">
        <w:rPr>
          <w:rFonts w:ascii="Book Antiqua" w:hAnsi="Book Antiqua"/>
          <w:sz w:val="26"/>
          <w:szCs w:val="26"/>
          <w:lang w:val="uk-UA"/>
        </w:rPr>
        <w:t>Коли відзначають професійне свято «Міжнародний день спортивного журналіста»?</w:t>
      </w:r>
    </w:p>
    <w:p w:rsidR="001D5D47" w:rsidRPr="001D5D47" w:rsidRDefault="00FB3CFD" w:rsidP="001D5D47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  <w:r w:rsidR="00E1592C" w:rsidRPr="001D5D47">
        <w:rPr>
          <w:rFonts w:ascii="Book Antiqua" w:hAnsi="Book Antiqua"/>
          <w:sz w:val="26"/>
          <w:szCs w:val="26"/>
          <w:lang w:val="uk-UA"/>
        </w:rPr>
        <w:t>Коли відзначають день фізичної культури і спорту?</w:t>
      </w:r>
      <w:r w:rsidRPr="001D5D47">
        <w:rPr>
          <w:rFonts w:ascii="Book Antiqua" w:hAnsi="Book Antiqua"/>
          <w:sz w:val="26"/>
          <w:szCs w:val="26"/>
          <w:lang w:val="uk-UA"/>
        </w:rPr>
        <w:t xml:space="preserve"> </w:t>
      </w:r>
    </w:p>
    <w:p w:rsidR="00FB3CFD" w:rsidRPr="001D5D47" w:rsidRDefault="001D5D47" w:rsidP="00F40FC6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sz w:val="26"/>
          <w:szCs w:val="26"/>
          <w:lang w:val="uk-UA"/>
        </w:rPr>
      </w:pPr>
      <w:r w:rsidRPr="001D5D47">
        <w:rPr>
          <w:rFonts w:ascii="Book Antiqua" w:hAnsi="Book Antiqua"/>
          <w:sz w:val="26"/>
          <w:szCs w:val="26"/>
          <w:lang w:val="uk-UA"/>
        </w:rPr>
        <w:t xml:space="preserve">  </w:t>
      </w:r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 xml:space="preserve">Кубок Вела </w:t>
      </w:r>
      <w:proofErr w:type="spellStart"/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>Баркера</w:t>
      </w:r>
      <w:proofErr w:type="spellEnd"/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 xml:space="preserve"> – приз, який вручають </w:t>
      </w:r>
      <w:proofErr w:type="spellStart"/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>найтехнічнішому</w:t>
      </w:r>
      <w:proofErr w:type="spellEnd"/>
      <w:r w:rsidRPr="001D5D47">
        <w:rPr>
          <w:rFonts w:ascii="Book Antiqua" w:eastAsia="Times New Roman" w:hAnsi="Book Antiqua" w:cs="Times New Roman"/>
          <w:sz w:val="26"/>
          <w:szCs w:val="26"/>
          <w:lang w:val="uk-UA" w:eastAsia="ru-RU"/>
        </w:rPr>
        <w:t xml:space="preserve"> боксеру Ігор Олімпіади. Чи залишається цей кубок на завжди у колекції нагород боксера, який його отримав?</w:t>
      </w:r>
    </w:p>
    <w:p w:rsidR="00FB3CFD" w:rsidRPr="00D84AD2" w:rsidRDefault="00FB3CFD" w:rsidP="00D84AD2">
      <w:pPr>
        <w:spacing w:after="0" w:line="276" w:lineRule="auto"/>
        <w:ind w:left="720"/>
        <w:jc w:val="both"/>
        <w:rPr>
          <w:rFonts w:ascii="Book Antiqua" w:hAnsi="Book Antiqua"/>
          <w:sz w:val="28"/>
          <w:szCs w:val="28"/>
          <w:lang w:val="uk-UA"/>
        </w:rPr>
      </w:pPr>
      <w:bookmarkStart w:id="0" w:name="_GoBack"/>
      <w:bookmarkEnd w:id="0"/>
    </w:p>
    <w:sectPr w:rsidR="00FB3CFD" w:rsidRPr="00D84AD2" w:rsidSect="00CB7D79">
      <w:pgSz w:w="11906" w:h="16838"/>
      <w:pgMar w:top="284" w:right="850" w:bottom="56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7B1A"/>
    <w:multiLevelType w:val="hybridMultilevel"/>
    <w:tmpl w:val="CEAAC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82D5D"/>
    <w:multiLevelType w:val="hybridMultilevel"/>
    <w:tmpl w:val="532E65D0"/>
    <w:lvl w:ilvl="0" w:tplc="55AC3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8A"/>
    <w:rsid w:val="00022EC5"/>
    <w:rsid w:val="00125DE4"/>
    <w:rsid w:val="001D5D47"/>
    <w:rsid w:val="0025782F"/>
    <w:rsid w:val="005D6B8A"/>
    <w:rsid w:val="00CB7D79"/>
    <w:rsid w:val="00CF04AC"/>
    <w:rsid w:val="00D84AD2"/>
    <w:rsid w:val="00E1592C"/>
    <w:rsid w:val="00F40FC6"/>
    <w:rsid w:val="00F51E9B"/>
    <w:rsid w:val="00FB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0469"/>
  <w15:chartTrackingRefBased/>
  <w15:docId w15:val="{8230FCC1-B7AD-43B1-AD64-6AC51022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2019-04-02T11:40:00Z</dcterms:created>
  <dcterms:modified xsi:type="dcterms:W3CDTF">2019-04-03T10:34:00Z</dcterms:modified>
</cp:coreProperties>
</file>